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A" w:rsidRPr="007B47D9" w:rsidRDefault="007B47D9">
      <w:pPr>
        <w:rPr>
          <w:b/>
          <w:sz w:val="28"/>
        </w:rPr>
      </w:pPr>
      <w:r w:rsidRPr="007B47D9">
        <w:rPr>
          <w:b/>
          <w:sz w:val="28"/>
        </w:rPr>
        <w:t>Massachusetts: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Settlers: first by Pilgrims led by William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Bradford; later by Puritans led by John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Winthrop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Reasons for settlement: to escape religious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persecution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harsh winters and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warm</w:t>
      </w:r>
      <w:proofErr w:type="gramEnd"/>
      <w:r w:rsidRPr="007B47D9">
        <w:rPr>
          <w:sz w:val="28"/>
        </w:rPr>
        <w:t xml:space="preserve"> summers; rich pastures and forests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Economy: crop and livestock farming,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lumbering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Religion: Puritan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Government: self-governing, as described in the </w:t>
      </w:r>
    </w:p>
    <w:p w:rsidR="007B47D9" w:rsidRDefault="007B47D9" w:rsidP="007B47D9">
      <w:pPr>
        <w:rPr>
          <w:sz w:val="28"/>
        </w:rPr>
      </w:pPr>
      <w:r w:rsidRPr="007B47D9">
        <w:rPr>
          <w:sz w:val="28"/>
        </w:rPr>
        <w:t>Mayflower Compact</w:t>
      </w:r>
    </w:p>
    <w:p w:rsidR="007B47D9" w:rsidRDefault="007B47D9" w:rsidP="007B47D9">
      <w:pPr>
        <w:rPr>
          <w:b/>
          <w:sz w:val="28"/>
        </w:rPr>
      </w:pPr>
      <w:r>
        <w:rPr>
          <w:b/>
          <w:sz w:val="28"/>
        </w:rPr>
        <w:t>Connecticut</w:t>
      </w:r>
      <w:r w:rsidRPr="007B47D9">
        <w:rPr>
          <w:b/>
          <w:sz w:val="28"/>
        </w:rPr>
        <w:t>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Settlers: Former Massachusetts Puritans led by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Thomas Hooker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Reasons for settlement: to establish a new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settlement</w:t>
      </w:r>
      <w:proofErr w:type="gramEnd"/>
      <w:r w:rsidRPr="007B47D9">
        <w:rPr>
          <w:sz w:val="28"/>
        </w:rPr>
        <w:t xml:space="preserve"> apart from Massachusetts Puritans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Climate and geography: cold winters and mild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summers</w:t>
      </w:r>
      <w:proofErr w:type="gramEnd"/>
      <w:r w:rsidRPr="007B47D9">
        <w:rPr>
          <w:sz w:val="28"/>
        </w:rPr>
        <w:t xml:space="preserve">; forested hills and seacoast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Economy: farming, shipbuilding, fishing,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whaling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lastRenderedPageBreak/>
        <w:t>• Religion: Puritan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Government: self-governing, with written </w:t>
      </w:r>
    </w:p>
    <w:p w:rsidR="007B47D9" w:rsidRDefault="007B47D9" w:rsidP="007B47D9">
      <w:pPr>
        <w:rPr>
          <w:sz w:val="28"/>
        </w:rPr>
      </w:pPr>
      <w:r w:rsidRPr="007B47D9">
        <w:rPr>
          <w:sz w:val="28"/>
        </w:rPr>
        <w:t>Constitution</w:t>
      </w:r>
    </w:p>
    <w:p w:rsidR="007B47D9" w:rsidRDefault="007B47D9" w:rsidP="007B47D9">
      <w:pPr>
        <w:rPr>
          <w:b/>
          <w:sz w:val="28"/>
        </w:rPr>
      </w:pPr>
      <w:r>
        <w:rPr>
          <w:b/>
          <w:sz w:val="28"/>
        </w:rPr>
        <w:t>Rhode Island: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Settlers: former Puritans from Massachusetts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led</w:t>
      </w:r>
      <w:proofErr w:type="gramEnd"/>
      <w:r w:rsidRPr="007B47D9">
        <w:rPr>
          <w:sz w:val="28"/>
        </w:rPr>
        <w:t xml:space="preserve"> by Roger Williams and Anne Hutchinson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Reasons for settlement: religious freedom from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the</w:t>
      </w:r>
      <w:proofErr w:type="gramEnd"/>
      <w:r w:rsidRPr="007B47D9">
        <w:rPr>
          <w:sz w:val="28"/>
        </w:rPr>
        <w:t xml:space="preserve"> Puritans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humid summers and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cold</w:t>
      </w:r>
      <w:proofErr w:type="gramEnd"/>
      <w:r w:rsidRPr="007B47D9">
        <w:rPr>
          <w:sz w:val="28"/>
        </w:rPr>
        <w:t xml:space="preserve"> winters; coastal lowlands and rocky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woodlands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Economy: farming, lumbering, shipbuilding,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fishing</w:t>
      </w:r>
      <w:proofErr w:type="gramEnd"/>
      <w:r w:rsidRPr="007B47D9">
        <w:rPr>
          <w:sz w:val="28"/>
        </w:rPr>
        <w:t>, whaling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Religion: various faiths </w:t>
      </w:r>
    </w:p>
    <w:p w:rsidR="007B47D9" w:rsidRDefault="007B47D9" w:rsidP="007B47D9">
      <w:pPr>
        <w:rPr>
          <w:sz w:val="28"/>
        </w:rPr>
      </w:pPr>
      <w:r w:rsidRPr="007B47D9">
        <w:rPr>
          <w:sz w:val="28"/>
        </w:rPr>
        <w:t>• Government: self-governing</w:t>
      </w:r>
    </w:p>
    <w:p w:rsidR="007B47D9" w:rsidRDefault="007B47D9" w:rsidP="007B47D9">
      <w:pPr>
        <w:rPr>
          <w:sz w:val="28"/>
        </w:rPr>
      </w:pPr>
      <w:r>
        <w:rPr>
          <w:b/>
          <w:sz w:val="28"/>
        </w:rPr>
        <w:t>New York: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Settlers: Dutch and English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Reasons for settlement: to make money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cold winters and hot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summers</w:t>
      </w:r>
      <w:proofErr w:type="gramEnd"/>
      <w:r w:rsidRPr="007B47D9">
        <w:rPr>
          <w:sz w:val="28"/>
        </w:rPr>
        <w:t>; wetlands and forested mountains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Religion: various faiths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Government: British-appointed governor and </w:t>
      </w:r>
    </w:p>
    <w:p w:rsid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lastRenderedPageBreak/>
        <w:t>council</w:t>
      </w:r>
      <w:proofErr w:type="gramEnd"/>
      <w:r w:rsidRPr="007B47D9">
        <w:rPr>
          <w:sz w:val="28"/>
        </w:rPr>
        <w:t>; eventually an elected assembly</w:t>
      </w:r>
    </w:p>
    <w:p w:rsidR="007B47D9" w:rsidRDefault="007B47D9" w:rsidP="007B47D9">
      <w:pPr>
        <w:rPr>
          <w:b/>
          <w:sz w:val="28"/>
        </w:rPr>
      </w:pPr>
      <w:r>
        <w:rPr>
          <w:b/>
          <w:sz w:val="28"/>
        </w:rPr>
        <w:t>Pennsylvania: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Settlers: English Quakers led by William Penn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Reasons for settlement: to safely practice their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religion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cold winters and hot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summers</w:t>
      </w:r>
      <w:proofErr w:type="gramEnd"/>
      <w:r w:rsidRPr="007B47D9">
        <w:rPr>
          <w:sz w:val="28"/>
        </w:rPr>
        <w:t>; rolling hills and fertile soil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Economy: farming, trade, lumbering, and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shipbuilding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Religion: various faiths</w:t>
      </w:r>
    </w:p>
    <w:p w:rsidR="007B47D9" w:rsidRDefault="007B47D9" w:rsidP="007B47D9">
      <w:pPr>
        <w:rPr>
          <w:sz w:val="28"/>
        </w:rPr>
      </w:pPr>
      <w:r w:rsidRPr="007B47D9">
        <w:rPr>
          <w:sz w:val="28"/>
        </w:rPr>
        <w:t>• Government: elected assembly</w:t>
      </w:r>
    </w:p>
    <w:p w:rsidR="007B47D9" w:rsidRDefault="007B47D9" w:rsidP="007B47D9">
      <w:pPr>
        <w:rPr>
          <w:b/>
          <w:sz w:val="28"/>
        </w:rPr>
      </w:pPr>
      <w:r>
        <w:rPr>
          <w:b/>
          <w:sz w:val="28"/>
        </w:rPr>
        <w:t>Maryland:</w:t>
      </w:r>
    </w:p>
    <w:p w:rsidR="007B47D9" w:rsidRPr="007B47D9" w:rsidRDefault="007B47D9" w:rsidP="007B47D9">
      <w:pPr>
        <w:pStyle w:val="ListParagraph"/>
        <w:numPr>
          <w:ilvl w:val="0"/>
          <w:numId w:val="1"/>
        </w:numPr>
        <w:rPr>
          <w:sz w:val="28"/>
        </w:rPr>
      </w:pPr>
      <w:r w:rsidRPr="007B47D9">
        <w:rPr>
          <w:sz w:val="28"/>
        </w:rPr>
        <w:t>Settlers: English Catholics and Protestants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Reasons for settlement: to find religious and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political</w:t>
      </w:r>
      <w:proofErr w:type="gramEnd"/>
      <w:r w:rsidRPr="007B47D9">
        <w:rPr>
          <w:sz w:val="28"/>
        </w:rPr>
        <w:t xml:space="preserve"> freedom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cold winters, hot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summers</w:t>
      </w:r>
      <w:proofErr w:type="gramEnd"/>
      <w:r w:rsidRPr="007B47D9">
        <w:rPr>
          <w:sz w:val="28"/>
        </w:rPr>
        <w:t xml:space="preserve">; low, fertile land surrounding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Chesapeake Bay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Economy: farming, lumbering, shipping,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fishing</w:t>
      </w:r>
      <w:proofErr w:type="gramEnd"/>
      <w:r w:rsidRPr="007B47D9">
        <w:rPr>
          <w:sz w:val="28"/>
        </w:rPr>
        <w:t xml:space="preserve">, iron mining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Religion: various faiths, particularly Catholic</w:t>
      </w:r>
    </w:p>
    <w:p w:rsidR="007B47D9" w:rsidRDefault="007B47D9" w:rsidP="007B47D9">
      <w:pPr>
        <w:rPr>
          <w:sz w:val="28"/>
        </w:rPr>
      </w:pPr>
      <w:r w:rsidRPr="007B47D9">
        <w:rPr>
          <w:sz w:val="28"/>
        </w:rPr>
        <w:t>• Government: elected assembly</w:t>
      </w:r>
    </w:p>
    <w:p w:rsidR="007B47D9" w:rsidRDefault="007B47D9" w:rsidP="007B47D9">
      <w:pPr>
        <w:rPr>
          <w:b/>
          <w:sz w:val="28"/>
        </w:rPr>
      </w:pPr>
      <w:r>
        <w:rPr>
          <w:b/>
          <w:sz w:val="28"/>
        </w:rPr>
        <w:lastRenderedPageBreak/>
        <w:t>Virginia: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Settlers: English landowners and skilled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laborers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Reasons for settlement: to make a profit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mild winters and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hot</w:t>
      </w:r>
      <w:proofErr w:type="gramEnd"/>
      <w:r w:rsidRPr="007B47D9">
        <w:rPr>
          <w:sz w:val="28"/>
        </w:rPr>
        <w:t xml:space="preserve"> summers; coastal lowlands and wooded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mountains</w:t>
      </w:r>
      <w:proofErr w:type="gramEnd"/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Economy: farming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Religion: Church of England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Government: elected assembly (House of </w:t>
      </w:r>
    </w:p>
    <w:p w:rsidR="007B47D9" w:rsidRDefault="007B47D9" w:rsidP="007B47D9">
      <w:pPr>
        <w:rPr>
          <w:sz w:val="28"/>
        </w:rPr>
      </w:pPr>
      <w:r w:rsidRPr="007B47D9">
        <w:rPr>
          <w:sz w:val="28"/>
        </w:rPr>
        <w:t>Burgesses</w:t>
      </w:r>
    </w:p>
    <w:p w:rsidR="007B47D9" w:rsidRDefault="007B47D9" w:rsidP="007B47D9">
      <w:pPr>
        <w:rPr>
          <w:b/>
          <w:sz w:val="28"/>
        </w:rPr>
      </w:pPr>
      <w:r>
        <w:rPr>
          <w:b/>
          <w:sz w:val="28"/>
        </w:rPr>
        <w:t>Georgia: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Settlers: debtors from English prisons, and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other</w:t>
      </w:r>
      <w:proofErr w:type="gramEnd"/>
      <w:r w:rsidRPr="007B47D9">
        <w:rPr>
          <w:sz w:val="28"/>
        </w:rPr>
        <w:t xml:space="preserve"> Europeans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Reasons for settlement: to find religious freedom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and</w:t>
      </w:r>
      <w:proofErr w:type="gramEnd"/>
      <w:r w:rsidRPr="007B47D9">
        <w:rPr>
          <w:sz w:val="28"/>
        </w:rPr>
        <w:t xml:space="preserve"> cheap land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Climate and geography: mild winters and hot </w:t>
      </w:r>
    </w:p>
    <w:p w:rsidR="007B47D9" w:rsidRPr="007B47D9" w:rsidRDefault="007B47D9" w:rsidP="007B47D9">
      <w:pPr>
        <w:rPr>
          <w:sz w:val="28"/>
        </w:rPr>
      </w:pPr>
      <w:proofErr w:type="gramStart"/>
      <w:r w:rsidRPr="007B47D9">
        <w:rPr>
          <w:sz w:val="28"/>
        </w:rPr>
        <w:t>summers</w:t>
      </w:r>
      <w:proofErr w:type="gramEnd"/>
      <w:r w:rsidRPr="007B47D9">
        <w:rPr>
          <w:sz w:val="28"/>
        </w:rPr>
        <w:t>; wetlands and forested mountains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• Religion: various faiths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 xml:space="preserve">• Government: ruled by James Oglethorpe for </w:t>
      </w:r>
    </w:p>
    <w:p w:rsidR="007B47D9" w:rsidRPr="007B47D9" w:rsidRDefault="007B47D9" w:rsidP="007B47D9">
      <w:pPr>
        <w:rPr>
          <w:sz w:val="28"/>
        </w:rPr>
      </w:pPr>
      <w:r w:rsidRPr="007B47D9">
        <w:rPr>
          <w:sz w:val="28"/>
        </w:rPr>
        <w:t>12 years, then an elected assembly</w:t>
      </w:r>
    </w:p>
    <w:p w:rsidR="007B47D9" w:rsidRPr="007B47D9" w:rsidRDefault="007B47D9" w:rsidP="007B47D9">
      <w:pPr>
        <w:rPr>
          <w:sz w:val="28"/>
        </w:rPr>
      </w:pPr>
    </w:p>
    <w:p w:rsidR="007B47D9" w:rsidRPr="007B47D9" w:rsidRDefault="007B47D9" w:rsidP="007B47D9">
      <w:pPr>
        <w:rPr>
          <w:b/>
          <w:sz w:val="28"/>
        </w:rPr>
      </w:pPr>
    </w:p>
    <w:sectPr w:rsidR="007B47D9" w:rsidRPr="007B47D9" w:rsidSect="00325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83E"/>
    <w:multiLevelType w:val="hybridMultilevel"/>
    <w:tmpl w:val="332A1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B47D9"/>
    <w:rsid w:val="0032500A"/>
    <w:rsid w:val="007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DD62-DB18-42C3-B528-4CC78347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411</Words>
  <Characters>2349</Characters>
  <Application>Microsoft Office Word</Application>
  <DocSecurity>0</DocSecurity>
  <Lines>19</Lines>
  <Paragraphs>5</Paragraphs>
  <ScaleCrop>false</ScaleCrop>
  <Company>McKinney ISD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1</cp:revision>
  <dcterms:created xsi:type="dcterms:W3CDTF">2014-09-16T14:53:00Z</dcterms:created>
  <dcterms:modified xsi:type="dcterms:W3CDTF">2014-09-16T14:59:00Z</dcterms:modified>
</cp:coreProperties>
</file>